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FD6C48">
      <w:pPr>
        <w:spacing w:before="120" w:beforeLines="50" w:after="120" w:afterLines="50"/>
        <w:jc w:val="both"/>
        <w:rPr>
          <w:rFonts w:ascii="微软雅黑" w:hAnsi="微软雅黑"/>
        </w:rPr>
      </w:pPr>
    </w:p>
    <w:tbl>
      <w:tblPr>
        <w:tblStyle w:val="5"/>
        <w:tblW w:w="1299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2"/>
        <w:gridCol w:w="1104"/>
        <w:gridCol w:w="2578"/>
        <w:gridCol w:w="872"/>
        <w:gridCol w:w="1810"/>
        <w:gridCol w:w="1029"/>
        <w:gridCol w:w="1178"/>
        <w:gridCol w:w="1178"/>
        <w:gridCol w:w="1178"/>
        <w:gridCol w:w="1181"/>
        <w:gridCol w:w="2"/>
      </w:tblGrid>
      <w:tr w14:paraId="7F7C64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12992" w:type="dxa"/>
            <w:gridSpan w:val="11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23805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="黑体" w:hAnsi="宋体" w:eastAsia="黑体" w:cs="黑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  <w:t>桃威铁路有限公司土地、铁路桥广告位招租项目一览表</w:t>
            </w:r>
          </w:p>
        </w:tc>
      </w:tr>
      <w:tr w14:paraId="6BFEFB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943" w:hRule="atLeast"/>
          <w:jc w:val="center"/>
        </w:trPr>
        <w:tc>
          <w:tcPr>
            <w:tcW w:w="8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3BF6F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编号</w:t>
            </w:r>
          </w:p>
        </w:tc>
        <w:tc>
          <w:tcPr>
            <w:tcW w:w="1104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489B5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部门</w:t>
            </w:r>
          </w:p>
        </w:tc>
        <w:tc>
          <w:tcPr>
            <w:tcW w:w="257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1F445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项目</w:t>
            </w:r>
          </w:p>
        </w:tc>
        <w:tc>
          <w:tcPr>
            <w:tcW w:w="87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566FA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面积</w:t>
            </w:r>
          </w:p>
          <w:p w14:paraId="69856FE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（㎡）</w:t>
            </w:r>
          </w:p>
        </w:tc>
        <w:tc>
          <w:tcPr>
            <w:tcW w:w="18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1C418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坐落位置</w:t>
            </w:r>
          </w:p>
        </w:tc>
        <w:tc>
          <w:tcPr>
            <w:tcW w:w="102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267A2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用途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23E94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底价/年（元）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15A5D62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第一年</w:t>
            </w:r>
          </w:p>
          <w:p w14:paraId="4C3BDBB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总租金</w:t>
            </w:r>
          </w:p>
          <w:p w14:paraId="0B070A2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（元）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473BDE7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第二年</w:t>
            </w:r>
          </w:p>
          <w:p w14:paraId="0FA86C5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总租金</w:t>
            </w:r>
          </w:p>
          <w:p w14:paraId="58387B3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（元）</w:t>
            </w:r>
          </w:p>
        </w:tc>
        <w:tc>
          <w:tcPr>
            <w:tcW w:w="1181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0782BC0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第三年</w:t>
            </w:r>
          </w:p>
          <w:p w14:paraId="0F07E3E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总租金</w:t>
            </w:r>
          </w:p>
          <w:p w14:paraId="5E2DA75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auto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（元）</w:t>
            </w:r>
          </w:p>
        </w:tc>
      </w:tr>
      <w:tr w14:paraId="688BF6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943" w:hRule="atLeast"/>
          <w:jc w:val="center"/>
        </w:trPr>
        <w:tc>
          <w:tcPr>
            <w:tcW w:w="8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BB07DB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8</w:t>
            </w:r>
          </w:p>
        </w:tc>
        <w:tc>
          <w:tcPr>
            <w:tcW w:w="1104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420B0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工务段</w:t>
            </w:r>
          </w:p>
        </w:tc>
        <w:tc>
          <w:tcPr>
            <w:tcW w:w="257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734EC4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79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K107+956.59—K109+056.59</w:t>
            </w:r>
          </w:p>
          <w:p w14:paraId="4F1F93B2">
            <w:pPr>
              <w:pStyle w:val="14"/>
              <w:keepNext w:val="0"/>
              <w:keepLines w:val="0"/>
              <w:suppressLineNumbers w:val="0"/>
              <w:spacing w:before="2" w:beforeAutospacing="0" w:after="0" w:afterAutospacing="0"/>
              <w:ind w:left="87" w:leftChars="0" w:right="78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预留文登北站土地</w:t>
            </w:r>
          </w:p>
        </w:tc>
        <w:tc>
          <w:tcPr>
            <w:tcW w:w="87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C60576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95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69334</w:t>
            </w:r>
          </w:p>
        </w:tc>
        <w:tc>
          <w:tcPr>
            <w:tcW w:w="18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1D0C7B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78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谢家庄西北 162 米</w:t>
            </w:r>
          </w:p>
        </w:tc>
        <w:tc>
          <w:tcPr>
            <w:tcW w:w="102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A336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  <w:t>土地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F1C4C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18000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3472C9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142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18000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5A8A42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77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18000</w:t>
            </w:r>
          </w:p>
        </w:tc>
        <w:tc>
          <w:tcPr>
            <w:tcW w:w="1181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CBC9B6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142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18000</w:t>
            </w:r>
          </w:p>
        </w:tc>
      </w:tr>
      <w:tr w14:paraId="5F94F2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943" w:hRule="atLeast"/>
          <w:jc w:val="center"/>
        </w:trPr>
        <w:tc>
          <w:tcPr>
            <w:tcW w:w="8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D6CF25">
            <w:pPr>
              <w:pStyle w:val="14"/>
              <w:keepNext w:val="0"/>
              <w:keepLines w:val="0"/>
              <w:suppressLineNumbers w:val="0"/>
              <w:spacing w:before="26" w:beforeAutospacing="0" w:after="0" w:afterAutospacing="0"/>
              <w:ind w:left="8" w:leftChars="0" w:right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9</w:t>
            </w:r>
          </w:p>
        </w:tc>
        <w:tc>
          <w:tcPr>
            <w:tcW w:w="1104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0B253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工务段</w:t>
            </w:r>
          </w:p>
        </w:tc>
        <w:tc>
          <w:tcPr>
            <w:tcW w:w="257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995B95">
            <w:pPr>
              <w:pStyle w:val="14"/>
              <w:keepNext w:val="0"/>
              <w:keepLines w:val="0"/>
              <w:suppressLineNumbers w:val="0"/>
              <w:spacing w:before="26" w:beforeAutospacing="0" w:after="0" w:afterAutospacing="0"/>
              <w:ind w:left="86" w:leftChars="0" w:right="79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原铺集工区土地</w:t>
            </w:r>
          </w:p>
        </w:tc>
        <w:tc>
          <w:tcPr>
            <w:tcW w:w="87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CE63CC">
            <w:pPr>
              <w:pStyle w:val="14"/>
              <w:keepNext w:val="0"/>
              <w:keepLines w:val="0"/>
              <w:suppressLineNumbers w:val="0"/>
              <w:spacing w:before="26" w:beforeAutospacing="0" w:after="0" w:afterAutospacing="0"/>
              <w:ind w:left="103" w:leftChars="0" w:right="95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13334</w:t>
            </w:r>
          </w:p>
        </w:tc>
        <w:tc>
          <w:tcPr>
            <w:tcW w:w="18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734173">
            <w:pPr>
              <w:pStyle w:val="14"/>
              <w:keepNext w:val="0"/>
              <w:keepLines w:val="0"/>
              <w:suppressLineNumbers w:val="0"/>
              <w:spacing w:before="26" w:beforeAutospacing="0" w:after="0" w:afterAutospacing="0"/>
              <w:ind w:left="87" w:leftChars="0" w:right="78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小英村南铺集工区房东</w:t>
            </w:r>
          </w:p>
        </w:tc>
        <w:tc>
          <w:tcPr>
            <w:tcW w:w="102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B1FDA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  <w:t>土地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C4D6D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3600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161B38">
            <w:pPr>
              <w:pStyle w:val="14"/>
              <w:keepNext w:val="0"/>
              <w:keepLines w:val="0"/>
              <w:suppressLineNumbers w:val="0"/>
              <w:spacing w:before="26" w:beforeAutospacing="0" w:after="0" w:afterAutospacing="0"/>
              <w:ind w:left="0" w:right="185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3600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0A1246">
            <w:pPr>
              <w:pStyle w:val="14"/>
              <w:keepNext w:val="0"/>
              <w:keepLines w:val="0"/>
              <w:suppressLineNumbers w:val="0"/>
              <w:spacing w:before="26" w:beforeAutospacing="0" w:after="0" w:afterAutospacing="0"/>
              <w:ind w:left="86" w:leftChars="0" w:right="77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3600</w:t>
            </w:r>
          </w:p>
        </w:tc>
        <w:tc>
          <w:tcPr>
            <w:tcW w:w="1181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4641DF">
            <w:pPr>
              <w:pStyle w:val="14"/>
              <w:keepNext w:val="0"/>
              <w:keepLines w:val="0"/>
              <w:suppressLineNumbers w:val="0"/>
              <w:spacing w:before="26" w:beforeAutospacing="0" w:after="0" w:afterAutospacing="0"/>
              <w:ind w:left="0" w:right="185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3600</w:t>
            </w:r>
          </w:p>
        </w:tc>
      </w:tr>
      <w:tr w14:paraId="5D0793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943" w:hRule="atLeast"/>
          <w:jc w:val="center"/>
        </w:trPr>
        <w:tc>
          <w:tcPr>
            <w:tcW w:w="8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8C220C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78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10</w:t>
            </w:r>
          </w:p>
        </w:tc>
        <w:tc>
          <w:tcPr>
            <w:tcW w:w="1104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7FC81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工务段</w:t>
            </w:r>
          </w:p>
        </w:tc>
        <w:tc>
          <w:tcPr>
            <w:tcW w:w="257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5168F5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78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齐鲁大道铁路桥广告位</w:t>
            </w:r>
          </w:p>
        </w:tc>
        <w:tc>
          <w:tcPr>
            <w:tcW w:w="87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7E1C0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ABA1AC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78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齐鲁大道铁路桥</w:t>
            </w:r>
          </w:p>
        </w:tc>
        <w:tc>
          <w:tcPr>
            <w:tcW w:w="102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16ECB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  <w:t>广告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61AB3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  <w:t>20000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2A9A61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142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20000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3836BB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77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20000</w:t>
            </w:r>
          </w:p>
        </w:tc>
        <w:tc>
          <w:tcPr>
            <w:tcW w:w="1181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BED096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142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20000</w:t>
            </w:r>
          </w:p>
        </w:tc>
      </w:tr>
      <w:tr w14:paraId="4ABEC2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943" w:hRule="atLeast"/>
          <w:jc w:val="center"/>
        </w:trPr>
        <w:tc>
          <w:tcPr>
            <w:tcW w:w="8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A067EC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78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11</w:t>
            </w:r>
          </w:p>
        </w:tc>
        <w:tc>
          <w:tcPr>
            <w:tcW w:w="1104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2CCCF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工务段</w:t>
            </w:r>
          </w:p>
        </w:tc>
        <w:tc>
          <w:tcPr>
            <w:tcW w:w="257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84373C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 w:line="242" w:lineRule="auto"/>
              <w:ind w:left="0" w:right="96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桃威铁路（K104+614、K109+631）跨威青公路广告位</w:t>
            </w:r>
          </w:p>
        </w:tc>
        <w:tc>
          <w:tcPr>
            <w:tcW w:w="87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D3E39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2EEC34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 w:line="242" w:lineRule="auto"/>
              <w:ind w:left="0" w:right="96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桃威铁路（K104+614、K109+631）</w:t>
            </w:r>
          </w:p>
        </w:tc>
        <w:tc>
          <w:tcPr>
            <w:tcW w:w="102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60221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  <w:t>广告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C3054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16000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992CED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142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16000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1453C0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77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16000</w:t>
            </w:r>
          </w:p>
        </w:tc>
        <w:tc>
          <w:tcPr>
            <w:tcW w:w="1181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35F063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142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16000</w:t>
            </w:r>
          </w:p>
        </w:tc>
      </w:tr>
      <w:tr w14:paraId="18FCFB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943" w:hRule="atLeast"/>
          <w:jc w:val="center"/>
        </w:trPr>
        <w:tc>
          <w:tcPr>
            <w:tcW w:w="8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1049CF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78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12</w:t>
            </w:r>
          </w:p>
        </w:tc>
        <w:tc>
          <w:tcPr>
            <w:tcW w:w="1104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5115E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工务段</w:t>
            </w:r>
          </w:p>
        </w:tc>
        <w:tc>
          <w:tcPr>
            <w:tcW w:w="257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C383108">
            <w:pPr>
              <w:pStyle w:val="14"/>
              <w:keepNext w:val="0"/>
              <w:keepLines w:val="0"/>
              <w:suppressLineNumbers w:val="0"/>
              <w:spacing w:before="54" w:beforeAutospacing="0" w:after="0" w:afterAutospacing="0" w:line="242" w:lineRule="auto"/>
              <w:ind w:left="1096" w:leftChars="0" w:right="96" w:rightChars="0" w:hanging="989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珠海路（天东）铁路桥</w:t>
            </w:r>
          </w:p>
          <w:p w14:paraId="110244F1">
            <w:pPr>
              <w:pStyle w:val="14"/>
              <w:keepNext w:val="0"/>
              <w:keepLines w:val="0"/>
              <w:suppressLineNumbers w:val="0"/>
              <w:spacing w:before="54" w:beforeAutospacing="0" w:after="0" w:afterAutospacing="0" w:line="242" w:lineRule="auto"/>
              <w:ind w:left="1096" w:leftChars="0" w:right="96" w:rightChars="0" w:hanging="989" w:firstLineChars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广告位</w:t>
            </w:r>
          </w:p>
        </w:tc>
        <w:tc>
          <w:tcPr>
            <w:tcW w:w="87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363B7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8B00CB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78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珠海路（天东）铁路桥</w:t>
            </w:r>
          </w:p>
        </w:tc>
        <w:tc>
          <w:tcPr>
            <w:tcW w:w="102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ECD8F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  <w:t>广告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73D04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20000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6203D5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142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20000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99B5DE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77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20000</w:t>
            </w:r>
          </w:p>
        </w:tc>
        <w:tc>
          <w:tcPr>
            <w:tcW w:w="1181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B15A6F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142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20000</w:t>
            </w:r>
          </w:p>
        </w:tc>
      </w:tr>
      <w:tr w14:paraId="4E0E91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" w:type="dxa"/>
          <w:trHeight w:val="943" w:hRule="atLeast"/>
          <w:jc w:val="center"/>
        </w:trPr>
        <w:tc>
          <w:tcPr>
            <w:tcW w:w="88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ED6BB2">
            <w:pPr>
              <w:pStyle w:val="14"/>
              <w:keepNext w:val="0"/>
              <w:keepLines w:val="0"/>
              <w:suppressLineNumbers w:val="0"/>
              <w:spacing w:before="1" w:beforeAutospacing="0" w:after="0" w:afterAutospacing="0"/>
              <w:ind w:left="0" w:right="78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13</w:t>
            </w:r>
          </w:p>
        </w:tc>
        <w:tc>
          <w:tcPr>
            <w:tcW w:w="1104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AF3CB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工务段</w:t>
            </w:r>
          </w:p>
        </w:tc>
        <w:tc>
          <w:tcPr>
            <w:tcW w:w="2578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A7265A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博通路南曲阜铁路桥</w:t>
            </w:r>
          </w:p>
          <w:p w14:paraId="7641FB74">
            <w:pPr>
              <w:pStyle w:val="14"/>
              <w:keepNext w:val="0"/>
              <w:keepLines w:val="0"/>
              <w:suppressLineNumbers w:val="0"/>
              <w:spacing w:before="3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pacing w:val="-1"/>
                <w:sz w:val="18"/>
                <w:szCs w:val="18"/>
              </w:rPr>
              <w:t>（K133+670）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广告位</w:t>
            </w:r>
          </w:p>
        </w:tc>
        <w:tc>
          <w:tcPr>
            <w:tcW w:w="872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F883A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C1D6B8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78"/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博通路南曲阜铁路桥</w:t>
            </w:r>
          </w:p>
          <w:p w14:paraId="7700E762">
            <w:pPr>
              <w:pStyle w:val="14"/>
              <w:keepNext w:val="0"/>
              <w:keepLines w:val="0"/>
              <w:suppressLineNumbers w:val="0"/>
              <w:spacing w:before="3" w:beforeAutospacing="0" w:after="0" w:afterAutospacing="0"/>
              <w:ind w:left="87" w:leftChars="0" w:right="78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（K133+670）</w:t>
            </w:r>
          </w:p>
        </w:tc>
        <w:tc>
          <w:tcPr>
            <w:tcW w:w="1029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5AB92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sz w:val="18"/>
                <w:szCs w:val="18"/>
                <w:u w:val="none"/>
                <w:lang w:val="en-US" w:eastAsia="zh-CN"/>
              </w:rPr>
              <w:t>广告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D28F0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20000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303BAE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142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20000</w:t>
            </w:r>
          </w:p>
        </w:tc>
        <w:tc>
          <w:tcPr>
            <w:tcW w:w="1178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99E049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77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20000</w:t>
            </w:r>
          </w:p>
        </w:tc>
        <w:tc>
          <w:tcPr>
            <w:tcW w:w="1181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9A29FE">
            <w:pPr>
              <w:pStyle w:val="14"/>
              <w:keepNext w:val="0"/>
              <w:keepLines w:val="0"/>
              <w:suppressLineNumbers w:val="0"/>
              <w:spacing w:before="0" w:beforeAutospacing="0" w:after="0" w:afterAutospacing="0"/>
              <w:ind w:left="0" w:right="142" w:rightChars="0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20000</w:t>
            </w:r>
          </w:p>
        </w:tc>
      </w:tr>
    </w:tbl>
    <w:p w14:paraId="2299A029">
      <w:pPr>
        <w:pStyle w:val="2"/>
        <w:rPr>
          <w:rFonts w:hint="eastAsia" w:ascii="宋体" w:hAnsi="宋体" w:eastAsia="宋体" w:cs="宋体"/>
          <w:color w:val="auto"/>
          <w:sz w:val="18"/>
          <w:szCs w:val="18"/>
          <w:highlight w:val="none"/>
          <w:lang w:val="en-US" w:eastAsia="zh-CN"/>
        </w:rPr>
        <w:sectPr>
          <w:headerReference r:id="rId3" w:type="default"/>
          <w:footerReference r:id="rId4" w:type="default"/>
          <w:pgSz w:w="16838" w:h="11906" w:orient="landscape"/>
          <w:pgMar w:top="1080" w:right="1440" w:bottom="1080" w:left="1440" w:header="851" w:footer="992" w:gutter="0"/>
          <w:pgNumType w:fmt="decimal"/>
          <w:cols w:space="720" w:num="1"/>
          <w:docGrid w:type="lines" w:linePitch="312" w:charSpace="0"/>
        </w:sectPr>
      </w:pPr>
    </w:p>
    <w:p w14:paraId="7CCD3E2C">
      <w:pPr>
        <w:pStyle w:val="2"/>
      </w:pPr>
    </w:p>
    <w:p w14:paraId="79B9A2E3">
      <w:pPr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  <w:t>竞租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</w:rPr>
        <w:t>报名表</w:t>
      </w:r>
    </w:p>
    <w:p w14:paraId="52064412">
      <w:pPr>
        <w:spacing w:line="240" w:lineRule="exact"/>
        <w:jc w:val="center"/>
        <w:rPr>
          <w:rFonts w:hint="eastAsia" w:ascii="方正小标宋简体" w:eastAsia="方正小标宋简体"/>
          <w:szCs w:val="32"/>
        </w:rPr>
      </w:pPr>
    </w:p>
    <w:tbl>
      <w:tblPr>
        <w:tblStyle w:val="5"/>
        <w:tblW w:w="8221" w:type="dxa"/>
        <w:tblInd w:w="3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2"/>
        <w:gridCol w:w="5959"/>
      </w:tblGrid>
      <w:tr w14:paraId="4840AE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</w:trPr>
        <w:tc>
          <w:tcPr>
            <w:tcW w:w="2262" w:type="dxa"/>
            <w:noWrap w:val="0"/>
            <w:vAlign w:val="center"/>
          </w:tcPr>
          <w:p w14:paraId="73B7FC8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竞租人</w:t>
            </w:r>
          </w:p>
        </w:tc>
        <w:tc>
          <w:tcPr>
            <w:tcW w:w="5959" w:type="dxa"/>
            <w:noWrap w:val="0"/>
            <w:vAlign w:val="center"/>
          </w:tcPr>
          <w:p w14:paraId="417BD9B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0399F7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8" w:hRule="atLeast"/>
        </w:trPr>
        <w:tc>
          <w:tcPr>
            <w:tcW w:w="2262" w:type="dxa"/>
            <w:noWrap w:val="0"/>
            <w:vAlign w:val="center"/>
          </w:tcPr>
          <w:p w14:paraId="48F7517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联系人及电话</w:t>
            </w:r>
          </w:p>
        </w:tc>
        <w:tc>
          <w:tcPr>
            <w:tcW w:w="5959" w:type="dxa"/>
            <w:noWrap w:val="0"/>
            <w:vAlign w:val="center"/>
          </w:tcPr>
          <w:p w14:paraId="5091A80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 xml:space="preserve">联系人：         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联系电话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 w:bidi="ar"/>
              </w:rPr>
              <w:t>：</w:t>
            </w:r>
          </w:p>
        </w:tc>
      </w:tr>
      <w:tr w14:paraId="224FCA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</w:trPr>
        <w:tc>
          <w:tcPr>
            <w:tcW w:w="2262" w:type="dxa"/>
            <w:noWrap w:val="0"/>
            <w:vAlign w:val="center"/>
          </w:tcPr>
          <w:p w14:paraId="07A5F7E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电子邮箱</w:t>
            </w:r>
          </w:p>
        </w:tc>
        <w:tc>
          <w:tcPr>
            <w:tcW w:w="5959" w:type="dxa"/>
            <w:noWrap w:val="0"/>
            <w:vAlign w:val="center"/>
          </w:tcPr>
          <w:p w14:paraId="4B77C37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36F5EA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7" w:hRule="atLeast"/>
        </w:trPr>
        <w:tc>
          <w:tcPr>
            <w:tcW w:w="2262" w:type="dxa"/>
            <w:noWrap w:val="0"/>
            <w:vAlign w:val="center"/>
          </w:tcPr>
          <w:p w14:paraId="4B90C6C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申请项目</w:t>
            </w:r>
          </w:p>
        </w:tc>
        <w:tc>
          <w:tcPr>
            <w:tcW w:w="5959" w:type="dxa"/>
            <w:noWrap w:val="0"/>
            <w:vAlign w:val="center"/>
          </w:tcPr>
          <w:p w14:paraId="2396935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108628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8" w:hRule="atLeast"/>
        </w:trPr>
        <w:tc>
          <w:tcPr>
            <w:tcW w:w="2262" w:type="dxa"/>
            <w:noWrap w:val="0"/>
            <w:vAlign w:val="center"/>
          </w:tcPr>
          <w:p w14:paraId="6682FFE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  <w:t>其它</w:t>
            </w:r>
          </w:p>
        </w:tc>
        <w:tc>
          <w:tcPr>
            <w:tcW w:w="5959" w:type="dxa"/>
            <w:noWrap w:val="0"/>
            <w:vAlign w:val="center"/>
          </w:tcPr>
          <w:p w14:paraId="42C374F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</w:tbl>
    <w:p w14:paraId="1170FEB5">
      <w:pPr>
        <w:ind w:firstLine="414" w:firstLineChars="150"/>
        <w:rPr>
          <w:rFonts w:hint="eastAsia" w:ascii="仿宋_GB2312"/>
          <w:color w:val="000000"/>
          <w:sz w:val="28"/>
          <w:szCs w:val="28"/>
        </w:rPr>
      </w:pPr>
    </w:p>
    <w:p w14:paraId="286857EC">
      <w:pPr>
        <w:widowControl/>
        <w:jc w:val="center"/>
        <w:textAlignment w:val="center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 xml:space="preserve">                                             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bidi="ar"/>
        </w:rPr>
        <w:t>报名日期：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202</w:t>
      </w: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5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年  月  日</w:t>
      </w:r>
    </w:p>
    <w:p w14:paraId="62636777">
      <w:pPr>
        <w:spacing w:before="120" w:beforeLines="50" w:after="120" w:afterLines="50"/>
        <w:jc w:val="center"/>
        <w:rPr>
          <w:rFonts w:hint="eastAsia" w:ascii="微软雅黑" w:hAnsi="微软雅黑" w:eastAsia="宋体"/>
          <w:lang w:val="en-US" w:eastAsia="zh-CN"/>
        </w:rPr>
      </w:pPr>
    </w:p>
    <w:p w14:paraId="4BA6043B">
      <w:pPr>
        <w:pStyle w:val="2"/>
        <w:rPr>
          <w:rFonts w:hint="eastAsia" w:ascii="微软雅黑" w:hAnsi="微软雅黑" w:eastAsia="宋体"/>
          <w:lang w:val="en-US" w:eastAsia="zh-CN"/>
        </w:rPr>
      </w:pPr>
    </w:p>
    <w:p w14:paraId="03EAB644">
      <w:pPr>
        <w:pStyle w:val="2"/>
        <w:rPr>
          <w:rFonts w:hint="eastAsia" w:ascii="微软雅黑" w:hAnsi="微软雅黑" w:eastAsia="宋体"/>
          <w:lang w:val="en-US" w:eastAsia="zh-CN"/>
        </w:rPr>
      </w:pPr>
    </w:p>
    <w:p w14:paraId="119B29B2">
      <w:pPr>
        <w:pStyle w:val="2"/>
        <w:rPr>
          <w:rFonts w:hint="eastAsia" w:ascii="微软雅黑" w:hAnsi="微软雅黑" w:eastAsia="宋体"/>
          <w:lang w:val="en-US" w:eastAsia="zh-CN"/>
        </w:rPr>
      </w:pPr>
    </w:p>
    <w:p w14:paraId="665ADBCA">
      <w:pPr>
        <w:pStyle w:val="2"/>
        <w:rPr>
          <w:rFonts w:hint="eastAsia" w:ascii="微软雅黑" w:hAnsi="微软雅黑" w:eastAsia="宋体"/>
          <w:lang w:val="en-US" w:eastAsia="zh-CN"/>
        </w:rPr>
      </w:pPr>
    </w:p>
    <w:p w14:paraId="573A8507">
      <w:pPr>
        <w:pStyle w:val="4"/>
        <w:rPr>
          <w:rFonts w:hint="eastAsia"/>
          <w:lang w:val="en-US" w:eastAsia="zh-CN"/>
        </w:rPr>
      </w:pPr>
    </w:p>
    <w:p w14:paraId="0F6BEE16">
      <w:pPr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2098" w:right="1474" w:bottom="1985" w:left="1588" w:header="851" w:footer="992" w:gutter="0"/>
          <w:pgNumType w:fmt="decimal"/>
          <w:cols w:space="720" w:num="1"/>
          <w:titlePg/>
          <w:docGrid w:type="linesAndChars" w:linePitch="579" w:charSpace="-849"/>
        </w:sectPr>
      </w:pPr>
    </w:p>
    <w:p w14:paraId="0093B4D3">
      <w:pPr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</w:rPr>
        <w:t>报价单</w:t>
      </w:r>
    </w:p>
    <w:p w14:paraId="5EB3E12F">
      <w:pPr>
        <w:rPr>
          <w:rFonts w:hint="eastAsia" w:ascii="仿宋_GB2312" w:hAnsi="宋体" w:eastAsia="宋体"/>
          <w:bCs/>
          <w:color w:val="000000"/>
          <w:sz w:val="28"/>
          <w:lang w:val="en-US" w:eastAsia="zh-CN"/>
        </w:rPr>
      </w:pPr>
      <w:r>
        <w:rPr>
          <w:rFonts w:hint="eastAsia" w:ascii="仿宋_GB2312" w:hAnsi="宋体"/>
          <w:bCs/>
          <w:color w:val="000000"/>
          <w:sz w:val="28"/>
          <w:lang w:val="en-US" w:eastAsia="zh-CN"/>
        </w:rPr>
        <w:t>部门</w:t>
      </w:r>
      <w:r>
        <w:rPr>
          <w:rFonts w:hint="eastAsia" w:ascii="仿宋_GB2312" w:hAnsi="宋体"/>
          <w:bCs/>
          <w:color w:val="000000"/>
          <w:sz w:val="28"/>
        </w:rPr>
        <w:t>：</w:t>
      </w:r>
      <w:r>
        <w:rPr>
          <w:rFonts w:hint="eastAsia" w:ascii="仿宋_GB2312" w:hAnsi="宋体"/>
          <w:bCs/>
          <w:color w:val="000000"/>
          <w:sz w:val="28"/>
          <w:u w:val="single"/>
        </w:rPr>
        <w:t xml:space="preserve">  </w:t>
      </w:r>
      <w:r>
        <w:rPr>
          <w:rFonts w:hint="eastAsia" w:ascii="仿宋_GB2312" w:hAnsi="宋体"/>
          <w:bCs/>
          <w:color w:val="000000"/>
          <w:sz w:val="28"/>
          <w:u w:val="single"/>
          <w:lang w:eastAsia="zh-CN"/>
        </w:rPr>
        <w:t>工务段</w:t>
      </w:r>
      <w:r>
        <w:rPr>
          <w:rFonts w:hint="eastAsia" w:ascii="仿宋_GB2312" w:hAnsi="宋体"/>
          <w:bCs/>
          <w:color w:val="000000"/>
          <w:sz w:val="28"/>
          <w:u w:val="single"/>
          <w:lang w:val="en-US" w:eastAsia="zh-CN"/>
        </w:rPr>
        <w:t xml:space="preserve"> </w:t>
      </w:r>
      <w:r>
        <w:rPr>
          <w:rFonts w:hint="eastAsia" w:ascii="仿宋_GB2312" w:hAnsi="宋体"/>
          <w:bCs/>
          <w:color w:val="000000"/>
          <w:sz w:val="28"/>
        </w:rPr>
        <w:t>站</w:t>
      </w:r>
      <w:r>
        <w:rPr>
          <w:rFonts w:hint="eastAsia" w:ascii="仿宋_GB2312" w:hAnsi="宋体"/>
          <w:bCs/>
          <w:color w:val="000000"/>
          <w:sz w:val="28"/>
          <w:lang w:val="en-US" w:eastAsia="zh-CN"/>
        </w:rPr>
        <w:t>（段）</w:t>
      </w:r>
    </w:p>
    <w:p w14:paraId="313828C0">
      <w:pPr>
        <w:rPr>
          <w:rFonts w:hint="eastAsia" w:ascii="仿宋_GB2312" w:hAnsi="宋体"/>
          <w:bCs/>
          <w:color w:val="000000"/>
          <w:sz w:val="28"/>
        </w:rPr>
      </w:pPr>
      <w:r>
        <w:rPr>
          <w:rFonts w:hint="eastAsia" w:ascii="仿宋_GB2312" w:hAnsi="宋体"/>
          <w:bCs/>
          <w:color w:val="000000"/>
          <w:sz w:val="28"/>
        </w:rPr>
        <w:t>竞租人：</w:t>
      </w:r>
      <w:r>
        <w:rPr>
          <w:rFonts w:hint="eastAsia" w:ascii="仿宋_GB2312" w:hAnsi="宋体"/>
          <w:bCs/>
          <w:color w:val="000000"/>
          <w:sz w:val="28"/>
          <w:u w:val="single"/>
        </w:rPr>
        <w:t xml:space="preserve">              </w:t>
      </w:r>
      <w:r>
        <w:rPr>
          <w:rFonts w:hint="eastAsia" w:ascii="仿宋_GB2312" w:hAnsi="宋体"/>
          <w:bCs/>
          <w:color w:val="000000"/>
          <w:sz w:val="28"/>
        </w:rPr>
        <w:t xml:space="preserve">               </w:t>
      </w:r>
    </w:p>
    <w:p w14:paraId="5133176C">
      <w:pPr>
        <w:rPr>
          <w:rFonts w:hint="eastAsia" w:ascii="仿宋_GB2312" w:hAnsi="宋体"/>
          <w:bCs/>
          <w:color w:val="000000"/>
          <w:sz w:val="28"/>
        </w:rPr>
      </w:pPr>
    </w:p>
    <w:tbl>
      <w:tblPr>
        <w:tblStyle w:val="5"/>
        <w:tblW w:w="8865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31"/>
        <w:gridCol w:w="2290"/>
        <w:gridCol w:w="1560"/>
        <w:gridCol w:w="1725"/>
        <w:gridCol w:w="2759"/>
      </w:tblGrid>
      <w:tr w14:paraId="617C73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BD7A33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  <w:t>号</w:t>
            </w:r>
          </w:p>
        </w:tc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409545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项目名称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CF7AC7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年租金（元）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007D57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期限（年）</w:t>
            </w:r>
          </w:p>
        </w:tc>
        <w:tc>
          <w:tcPr>
            <w:tcW w:w="2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6ED564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合计总租金（含税）</w:t>
            </w:r>
          </w:p>
        </w:tc>
      </w:tr>
      <w:tr w14:paraId="5A42629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82F6ED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E73586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0AD7B2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3B2BAB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  <w:t>3</w:t>
            </w:r>
          </w:p>
        </w:tc>
        <w:tc>
          <w:tcPr>
            <w:tcW w:w="2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B13E4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</w:p>
        </w:tc>
      </w:tr>
      <w:tr w14:paraId="64DAB2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4D6190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5335DD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C0DA1E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7496F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2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6007B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53DEAF3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F944B7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29F02A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47997F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80C004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27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42486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</w:tbl>
    <w:p w14:paraId="3B0436AC">
      <w:pPr>
        <w:rPr>
          <w:rFonts w:hint="eastAsia" w:ascii="仿宋_GB2312" w:hAnsi="宋体"/>
          <w:bCs/>
          <w:color w:val="000000"/>
          <w:sz w:val="28"/>
          <w:lang w:val="en-US" w:eastAsia="zh-CN"/>
        </w:rPr>
      </w:pPr>
      <w:r>
        <w:rPr>
          <w:rFonts w:hint="eastAsia" w:ascii="仿宋_GB2312" w:hAnsi="宋体"/>
          <w:bCs/>
          <w:color w:val="000000"/>
          <w:sz w:val="28"/>
        </w:rPr>
        <w:t>注：1.</w:t>
      </w:r>
      <w:r>
        <w:rPr>
          <w:rFonts w:hint="eastAsia" w:ascii="仿宋_GB2312" w:hAnsi="宋体"/>
          <w:bCs/>
          <w:color w:val="000000"/>
          <w:sz w:val="28"/>
          <w:lang w:val="en-US" w:eastAsia="zh-CN"/>
        </w:rPr>
        <w:t>编号按桃威铁路有限公司房产、土地招租项目一览表中的序号填写。</w:t>
      </w:r>
    </w:p>
    <w:p w14:paraId="53B10528">
      <w:pPr>
        <w:ind w:firstLine="552" w:firstLineChars="200"/>
        <w:rPr>
          <w:rFonts w:hint="eastAsia" w:ascii="仿宋_GB2312" w:hAnsi="宋体" w:eastAsia="宋体"/>
          <w:bCs/>
          <w:color w:val="000000"/>
          <w:sz w:val="28"/>
          <w:lang w:eastAsia="zh-CN"/>
        </w:rPr>
      </w:pPr>
      <w:r>
        <w:rPr>
          <w:rFonts w:hint="eastAsia" w:ascii="仿宋_GB2312" w:hAnsi="宋体"/>
          <w:bCs/>
          <w:color w:val="000000"/>
          <w:sz w:val="28"/>
          <w:lang w:val="en-US" w:eastAsia="zh-CN"/>
        </w:rPr>
        <w:t>2.</w:t>
      </w:r>
      <w:r>
        <w:rPr>
          <w:rFonts w:hint="eastAsia" w:ascii="仿宋_GB2312" w:hAnsi="宋体"/>
          <w:bCs/>
          <w:color w:val="000000"/>
          <w:sz w:val="28"/>
        </w:rPr>
        <w:t>合同</w:t>
      </w:r>
      <w:r>
        <w:rPr>
          <w:rFonts w:hint="eastAsia" w:ascii="仿宋_GB2312" w:hAnsi="宋体"/>
          <w:bCs/>
          <w:color w:val="000000"/>
          <w:sz w:val="28"/>
          <w:lang w:val="en-US" w:eastAsia="zh-CN"/>
        </w:rPr>
        <w:t>期限：3</w:t>
      </w:r>
      <w:r>
        <w:rPr>
          <w:rFonts w:hint="eastAsia" w:ascii="仿宋_GB2312" w:hAnsi="宋体"/>
          <w:bCs/>
          <w:color w:val="000000"/>
          <w:sz w:val="28"/>
        </w:rPr>
        <w:t>年</w:t>
      </w:r>
      <w:r>
        <w:rPr>
          <w:rFonts w:hint="eastAsia" w:ascii="仿宋_GB2312" w:hAnsi="宋体"/>
          <w:bCs/>
          <w:color w:val="000000"/>
          <w:sz w:val="28"/>
          <w:lang w:eastAsia="zh-CN"/>
        </w:rPr>
        <w:t>。</w:t>
      </w:r>
    </w:p>
    <w:p w14:paraId="138888C3">
      <w:pPr>
        <w:numPr>
          <w:ilvl w:val="0"/>
          <w:numId w:val="0"/>
        </w:numPr>
        <w:ind w:firstLine="552" w:firstLineChars="200"/>
        <w:rPr>
          <w:rFonts w:hint="eastAsia" w:ascii="仿宋_GB2312" w:hAnsi="宋体"/>
          <w:bCs/>
          <w:color w:val="000000"/>
          <w:sz w:val="28"/>
        </w:rPr>
      </w:pPr>
      <w:r>
        <w:rPr>
          <w:rFonts w:hint="eastAsia" w:ascii="仿宋_GB2312" w:hAnsi="宋体"/>
          <w:bCs/>
          <w:color w:val="000000"/>
          <w:sz w:val="28"/>
          <w:lang w:val="en-US" w:eastAsia="zh-CN"/>
        </w:rPr>
        <w:t>3.</w:t>
      </w:r>
      <w:r>
        <w:rPr>
          <w:rFonts w:hint="eastAsia" w:ascii="仿宋_GB2312" w:hAnsi="宋体"/>
          <w:bCs/>
          <w:color w:val="000000"/>
          <w:sz w:val="28"/>
        </w:rPr>
        <w:t>竞</w:t>
      </w:r>
      <w:r>
        <w:rPr>
          <w:rFonts w:hint="eastAsia" w:ascii="仿宋_GB2312" w:hAnsi="宋体"/>
          <w:bCs/>
          <w:color w:val="000000"/>
          <w:sz w:val="28"/>
          <w:lang w:val="en-US" w:eastAsia="zh-CN"/>
        </w:rPr>
        <w:t>租</w:t>
      </w:r>
      <w:r>
        <w:rPr>
          <w:rFonts w:hint="eastAsia" w:ascii="仿宋_GB2312" w:hAnsi="宋体"/>
          <w:bCs/>
          <w:color w:val="000000"/>
          <w:sz w:val="28"/>
        </w:rPr>
        <w:t>人所填写价格默认为含税价格，税率为5%，招租人提供相应的增值税发票</w:t>
      </w:r>
      <w:r>
        <w:rPr>
          <w:rFonts w:hint="eastAsia" w:ascii="仿宋_GB2312" w:hAnsi="宋体"/>
          <w:bCs/>
          <w:color w:val="000000"/>
          <w:sz w:val="28"/>
          <w:lang w:eastAsia="zh-CN"/>
        </w:rPr>
        <w:t>。</w:t>
      </w:r>
    </w:p>
    <w:p w14:paraId="2EF360DE">
      <w:pPr>
        <w:numPr>
          <w:ilvl w:val="0"/>
          <w:numId w:val="0"/>
        </w:numPr>
        <w:ind w:firstLine="552" w:firstLineChars="200"/>
        <w:rPr>
          <w:rFonts w:hint="eastAsia" w:ascii="仿宋_GB2312" w:hAnsi="宋体"/>
          <w:bCs/>
          <w:color w:val="000000"/>
          <w:sz w:val="28"/>
        </w:rPr>
      </w:pPr>
      <w:r>
        <w:rPr>
          <w:rFonts w:hint="eastAsia" w:ascii="仿宋_GB2312" w:hAnsi="宋体"/>
          <w:bCs/>
          <w:color w:val="000000"/>
          <w:sz w:val="28"/>
          <w:lang w:val="en-US" w:eastAsia="zh-CN"/>
        </w:rPr>
        <w:t>4.</w:t>
      </w:r>
      <w:r>
        <w:rPr>
          <w:rFonts w:hint="eastAsia" w:ascii="仿宋_GB2312" w:hAnsi="宋体"/>
          <w:bCs/>
          <w:color w:val="000000"/>
          <w:sz w:val="28"/>
        </w:rPr>
        <w:t>竞</w:t>
      </w:r>
      <w:r>
        <w:rPr>
          <w:rFonts w:hint="eastAsia" w:ascii="仿宋_GB2312" w:hAnsi="宋体"/>
          <w:bCs/>
          <w:color w:val="000000"/>
          <w:sz w:val="28"/>
          <w:lang w:val="en-US" w:eastAsia="zh-CN"/>
        </w:rPr>
        <w:t>租</w:t>
      </w:r>
      <w:r>
        <w:rPr>
          <w:rFonts w:hint="eastAsia" w:ascii="仿宋_GB2312" w:hAnsi="宋体"/>
          <w:bCs/>
          <w:color w:val="000000"/>
          <w:sz w:val="28"/>
        </w:rPr>
        <w:t>人承诺遵守相关管理规定</w:t>
      </w:r>
      <w:r>
        <w:rPr>
          <w:rFonts w:hint="eastAsia" w:ascii="仿宋_GB2312" w:hAnsi="宋体"/>
          <w:bCs/>
          <w:color w:val="000000"/>
          <w:sz w:val="28"/>
          <w:lang w:eastAsia="zh-CN"/>
        </w:rPr>
        <w:t>。</w:t>
      </w:r>
    </w:p>
    <w:p w14:paraId="6BD10853">
      <w:pPr>
        <w:ind w:firstLine="472" w:firstLineChars="200"/>
        <w:rPr>
          <w:rFonts w:hint="eastAsia" w:ascii="仿宋_GB2312"/>
          <w:lang w:val="en-US" w:eastAsia="zh-CN"/>
        </w:rPr>
      </w:pPr>
      <w:r>
        <w:rPr>
          <w:rFonts w:hint="eastAsia" w:ascii="仿宋_GB2312"/>
          <w:lang w:val="en-US" w:eastAsia="zh-CN"/>
        </w:rPr>
        <w:t xml:space="preserve">     </w:t>
      </w:r>
    </w:p>
    <w:p w14:paraId="7E7F1588">
      <w:pPr>
        <w:ind w:firstLine="472" w:firstLineChars="200"/>
        <w:rPr>
          <w:rFonts w:hint="eastAsia" w:ascii="仿宋_GB2312"/>
          <w:lang w:val="en-US" w:eastAsia="zh-CN"/>
        </w:rPr>
      </w:pPr>
    </w:p>
    <w:p w14:paraId="5F2E566D">
      <w:pPr>
        <w:ind w:firstLine="472" w:firstLineChars="200"/>
        <w:rPr>
          <w:rFonts w:hint="eastAsia" w:ascii="仿宋_GB2312"/>
          <w:lang w:val="en-US" w:eastAsia="zh-CN"/>
        </w:rPr>
      </w:pPr>
    </w:p>
    <w:p w14:paraId="2FE719B4">
      <w:pPr>
        <w:ind w:firstLine="472" w:firstLineChars="200"/>
        <w:rPr>
          <w:rFonts w:hint="eastAsia" w:ascii="仿宋_GB2312" w:hAnsi="宋体"/>
          <w:bCs/>
          <w:color w:val="000000"/>
          <w:sz w:val="28"/>
          <w:lang w:eastAsia="zh-CN"/>
        </w:rPr>
      </w:pPr>
      <w:r>
        <w:rPr>
          <w:rFonts w:hint="eastAsia" w:ascii="仿宋_GB2312"/>
          <w:lang w:val="en-US" w:eastAsia="zh-CN"/>
        </w:rPr>
        <w:t xml:space="preserve">                                   </w:t>
      </w:r>
      <w:r>
        <w:rPr>
          <w:rFonts w:hint="eastAsia" w:ascii="仿宋_GB2312" w:hAnsi="宋体"/>
          <w:bCs/>
          <w:color w:val="000000"/>
          <w:sz w:val="28"/>
        </w:rPr>
        <w:t>竞租人</w:t>
      </w:r>
      <w:r>
        <w:rPr>
          <w:rFonts w:hint="eastAsia" w:ascii="仿宋_GB2312" w:hAnsi="宋体"/>
          <w:bCs/>
          <w:color w:val="000000"/>
          <w:sz w:val="28"/>
          <w:lang w:eastAsia="zh-CN"/>
        </w:rPr>
        <w:t>（</w:t>
      </w:r>
      <w:r>
        <w:rPr>
          <w:rFonts w:hint="eastAsia" w:ascii="仿宋_GB2312" w:hAnsi="宋体"/>
          <w:bCs/>
          <w:color w:val="000000"/>
          <w:sz w:val="28"/>
          <w:lang w:val="en-US" w:eastAsia="zh-CN"/>
        </w:rPr>
        <w:t>签名或盖章</w:t>
      </w:r>
      <w:r>
        <w:rPr>
          <w:rFonts w:hint="eastAsia" w:ascii="仿宋_GB2312" w:hAnsi="宋体"/>
          <w:bCs/>
          <w:color w:val="000000"/>
          <w:sz w:val="28"/>
          <w:lang w:eastAsia="zh-CN"/>
        </w:rPr>
        <w:t>）：</w:t>
      </w:r>
    </w:p>
    <w:p w14:paraId="38B3A5C3">
      <w:pPr>
        <w:ind w:firstLine="552" w:firstLineChars="200"/>
        <w:rPr>
          <w:rFonts w:hint="eastAsia" w:ascii="仿宋_GB2312" w:hAnsi="宋体"/>
          <w:bCs/>
          <w:color w:val="000000"/>
          <w:sz w:val="28"/>
          <w:lang w:eastAsia="zh-CN"/>
        </w:rPr>
      </w:pPr>
    </w:p>
    <w:p w14:paraId="5D1F7C98">
      <w:pPr>
        <w:ind w:firstLine="552" w:firstLineChars="200"/>
        <w:rPr>
          <w:rFonts w:hint="eastAsia" w:ascii="仿宋_GB2312" w:hAnsi="宋体"/>
          <w:bCs/>
          <w:color w:val="000000"/>
          <w:sz w:val="28"/>
          <w:lang w:val="en-US" w:eastAsia="zh-CN"/>
        </w:rPr>
      </w:pPr>
      <w:r>
        <w:rPr>
          <w:rFonts w:hint="eastAsia" w:ascii="仿宋_GB2312" w:hAnsi="宋体"/>
          <w:bCs/>
          <w:color w:val="000000"/>
          <w:sz w:val="28"/>
          <w:lang w:val="en-US" w:eastAsia="zh-CN"/>
        </w:rPr>
        <w:t xml:space="preserve">                              时间：2025年   月  日</w:t>
      </w:r>
    </w:p>
    <w:p w14:paraId="0BEADB8E">
      <w:pPr>
        <w:pStyle w:val="2"/>
        <w:rPr>
          <w:rFonts w:hint="eastAsia" w:ascii="微软雅黑" w:hAnsi="微软雅黑" w:eastAsia="宋体"/>
          <w:lang w:val="en-US" w:eastAsia="zh-CN"/>
        </w:rPr>
      </w:pPr>
    </w:p>
    <w:sectPr>
      <w:footerReference r:id="rId12" w:type="first"/>
      <w:footerReference r:id="rId11" w:type="default"/>
      <w:pgSz w:w="11906" w:h="16838"/>
      <w:pgMar w:top="2098" w:right="1474" w:bottom="1985" w:left="1588" w:header="851" w:footer="992" w:gutter="0"/>
      <w:pgNumType w:fmt="decimal"/>
      <w:cols w:space="720" w:num="1"/>
      <w:titlePg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CF1F5A">
    <w:pPr>
      <w:jc w:val="center"/>
    </w:pPr>
    <w:r>
      <w:rPr>
        <w:sz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02E231B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 xml:space="preserve"> PAGE 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rPr>
                              <w:lang w:val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02E231B">
                    <w:pPr>
                      <w:jc w:val="center"/>
                    </w:pPr>
                    <w:r>
                      <w:fldChar w:fldCharType="begin"/>
                    </w:r>
                    <w:r>
                      <w:instrText xml:space="preserve"> PAGE 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rPr>
                        <w:lang w:val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432E4F">
    <w:pPr>
      <w:pStyle w:val="3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A4E1693">
                          <w:pPr>
                            <w:pStyle w:val="3"/>
                            <w:ind w:firstLine="280" w:firstLineChars="100"/>
                            <w:rPr>
                              <w:rStyle w:val="8"/>
                              <w:rFonts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8"/>
                              <w:rFonts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8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8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8"/>
                              <w:rFonts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A4E1693">
                    <w:pPr>
                      <w:pStyle w:val="3"/>
                      <w:ind w:firstLine="280" w:firstLineChars="100"/>
                      <w:rPr>
                        <w:rStyle w:val="8"/>
                        <w:rFonts w:hint="eastAsia"/>
                        <w:sz w:val="28"/>
                        <w:szCs w:val="28"/>
                      </w:rPr>
                    </w:pPr>
                    <w:r>
                      <w:rPr>
                        <w:rStyle w:val="8"/>
                        <w:rFonts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8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8"/>
                        <w:sz w:val="28"/>
                        <w:szCs w:val="28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8"/>
                        <w:rFonts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1CE76">
    <w:pPr>
      <w:pStyle w:val="3"/>
      <w:framePr w:wrap="around" w:vAnchor="text" w:hAnchor="margin" w:xAlign="outside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end"/>
    </w:r>
  </w:p>
  <w:p w14:paraId="3EF5CC4E">
    <w:pPr>
      <w:pStyle w:val="3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78F51E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8EFA045"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8EFA045"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5951F8">
    <w:pPr>
      <w:pStyle w:val="3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555BE4C"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CJEl4xAgAAYQ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wiRJe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555BE4C"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D3D5CB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0F5C85A"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7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336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Lh2QyAgAAY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9YuHZ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0F5C85A"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7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6DA613">
    <w:pPr>
      <w:rPr>
        <w:rFonts w:hint="eastAsia" w:eastAsia="宋体"/>
        <w:lang w:val="en-US" w:eastAsia="zh-CN"/>
      </w:rPr>
    </w:pPr>
    <w:r>
      <w:cr/>
    </w:r>
    <w:r>
      <w:rPr>
        <w:rFonts w:hint="eastAsia"/>
        <w:lang w:val="en-US" w:eastAsia="zh-CN"/>
      </w:rPr>
      <w:t xml:space="preserve">                             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537832"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E0AAD9">
    <w:pPr>
      <w:pStyle w:val="4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CF0259"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VlM2RjYTNiOTJhZjA5NzE5ODNjMzdiMjk4NDY4ZWMifQ=="/>
  </w:docVars>
  <w:rsids>
    <w:rsidRoot w:val="00000000"/>
    <w:rsid w:val="002B2259"/>
    <w:rsid w:val="0155776F"/>
    <w:rsid w:val="01B33670"/>
    <w:rsid w:val="03830444"/>
    <w:rsid w:val="041B437E"/>
    <w:rsid w:val="043D2BAE"/>
    <w:rsid w:val="046709DE"/>
    <w:rsid w:val="068617D4"/>
    <w:rsid w:val="06CE1D9B"/>
    <w:rsid w:val="07B65706"/>
    <w:rsid w:val="07E25173"/>
    <w:rsid w:val="07EB6024"/>
    <w:rsid w:val="080D4005"/>
    <w:rsid w:val="0A805760"/>
    <w:rsid w:val="0C2B20E4"/>
    <w:rsid w:val="0C9B1C28"/>
    <w:rsid w:val="0D9435A0"/>
    <w:rsid w:val="0E225EC6"/>
    <w:rsid w:val="0EDE26A9"/>
    <w:rsid w:val="0F6B2009"/>
    <w:rsid w:val="0F771C5D"/>
    <w:rsid w:val="0F8D1A9F"/>
    <w:rsid w:val="0FCC1E48"/>
    <w:rsid w:val="0FD502BA"/>
    <w:rsid w:val="0FEA07BC"/>
    <w:rsid w:val="10002B3B"/>
    <w:rsid w:val="10E42FBC"/>
    <w:rsid w:val="120A7018"/>
    <w:rsid w:val="121809DB"/>
    <w:rsid w:val="12945472"/>
    <w:rsid w:val="13022E0C"/>
    <w:rsid w:val="135A31A8"/>
    <w:rsid w:val="137951E4"/>
    <w:rsid w:val="13795BA1"/>
    <w:rsid w:val="13A351F8"/>
    <w:rsid w:val="13D34759"/>
    <w:rsid w:val="14215CA2"/>
    <w:rsid w:val="14323BA2"/>
    <w:rsid w:val="149A6578"/>
    <w:rsid w:val="1551624C"/>
    <w:rsid w:val="15583EA1"/>
    <w:rsid w:val="156854C6"/>
    <w:rsid w:val="159146C9"/>
    <w:rsid w:val="15E5463B"/>
    <w:rsid w:val="168C78EB"/>
    <w:rsid w:val="17441226"/>
    <w:rsid w:val="178E66A4"/>
    <w:rsid w:val="17DF06CD"/>
    <w:rsid w:val="18723434"/>
    <w:rsid w:val="18D43283"/>
    <w:rsid w:val="18D723B9"/>
    <w:rsid w:val="191B2069"/>
    <w:rsid w:val="19765F52"/>
    <w:rsid w:val="1A1E294D"/>
    <w:rsid w:val="1A5B50F8"/>
    <w:rsid w:val="1AA05B6A"/>
    <w:rsid w:val="1B034F37"/>
    <w:rsid w:val="1B2F55D5"/>
    <w:rsid w:val="1BA16A86"/>
    <w:rsid w:val="1CDD6001"/>
    <w:rsid w:val="1CE20418"/>
    <w:rsid w:val="1CFA2710"/>
    <w:rsid w:val="1D850A21"/>
    <w:rsid w:val="1DA204B3"/>
    <w:rsid w:val="1E4F1501"/>
    <w:rsid w:val="1E714DCD"/>
    <w:rsid w:val="1F6A1841"/>
    <w:rsid w:val="1F713846"/>
    <w:rsid w:val="1FC02EBD"/>
    <w:rsid w:val="1FDA69BE"/>
    <w:rsid w:val="203E1BF0"/>
    <w:rsid w:val="207213D8"/>
    <w:rsid w:val="210C264D"/>
    <w:rsid w:val="21182249"/>
    <w:rsid w:val="212F6C2A"/>
    <w:rsid w:val="21697CC8"/>
    <w:rsid w:val="21E47A45"/>
    <w:rsid w:val="22A6406F"/>
    <w:rsid w:val="24C27645"/>
    <w:rsid w:val="24E31B15"/>
    <w:rsid w:val="259114A2"/>
    <w:rsid w:val="261242D2"/>
    <w:rsid w:val="271D1F4F"/>
    <w:rsid w:val="27F8448B"/>
    <w:rsid w:val="2892438A"/>
    <w:rsid w:val="28C07338"/>
    <w:rsid w:val="294F46D6"/>
    <w:rsid w:val="2A0C6581"/>
    <w:rsid w:val="2A247EF1"/>
    <w:rsid w:val="2B8C0C7B"/>
    <w:rsid w:val="2C412174"/>
    <w:rsid w:val="2C4C5151"/>
    <w:rsid w:val="2C795C71"/>
    <w:rsid w:val="2D0B6138"/>
    <w:rsid w:val="2D3021B4"/>
    <w:rsid w:val="2D3F10B0"/>
    <w:rsid w:val="2D795999"/>
    <w:rsid w:val="2D800C48"/>
    <w:rsid w:val="2EB27FA9"/>
    <w:rsid w:val="306F6FA4"/>
    <w:rsid w:val="30910E69"/>
    <w:rsid w:val="30973621"/>
    <w:rsid w:val="30F52672"/>
    <w:rsid w:val="31F9728E"/>
    <w:rsid w:val="323B4261"/>
    <w:rsid w:val="34176520"/>
    <w:rsid w:val="34CD3101"/>
    <w:rsid w:val="35BA1636"/>
    <w:rsid w:val="35D853D9"/>
    <w:rsid w:val="36767C7B"/>
    <w:rsid w:val="36AE7B4A"/>
    <w:rsid w:val="372A280B"/>
    <w:rsid w:val="376E23B8"/>
    <w:rsid w:val="37CD60AA"/>
    <w:rsid w:val="39165323"/>
    <w:rsid w:val="396851BB"/>
    <w:rsid w:val="396E0865"/>
    <w:rsid w:val="39834F3E"/>
    <w:rsid w:val="398D4C6E"/>
    <w:rsid w:val="3A287F9A"/>
    <w:rsid w:val="3A76406F"/>
    <w:rsid w:val="3A7923C9"/>
    <w:rsid w:val="3B0E33BD"/>
    <w:rsid w:val="3C4D1AEF"/>
    <w:rsid w:val="3C7D56BA"/>
    <w:rsid w:val="3D107D9A"/>
    <w:rsid w:val="3D9845C7"/>
    <w:rsid w:val="3E162F23"/>
    <w:rsid w:val="3E5A3078"/>
    <w:rsid w:val="3E614A63"/>
    <w:rsid w:val="3E853A34"/>
    <w:rsid w:val="3E8E388D"/>
    <w:rsid w:val="3EC00B79"/>
    <w:rsid w:val="3F9520B9"/>
    <w:rsid w:val="40073708"/>
    <w:rsid w:val="409334F3"/>
    <w:rsid w:val="42104218"/>
    <w:rsid w:val="438505A0"/>
    <w:rsid w:val="44124443"/>
    <w:rsid w:val="44D26887"/>
    <w:rsid w:val="46066E0B"/>
    <w:rsid w:val="478B2A45"/>
    <w:rsid w:val="4845340F"/>
    <w:rsid w:val="48D22D6C"/>
    <w:rsid w:val="496B4048"/>
    <w:rsid w:val="49E663A5"/>
    <w:rsid w:val="4A816BCB"/>
    <w:rsid w:val="4AF02003"/>
    <w:rsid w:val="4B727F8A"/>
    <w:rsid w:val="4FA75AEA"/>
    <w:rsid w:val="506F6185"/>
    <w:rsid w:val="50B171C2"/>
    <w:rsid w:val="50C06726"/>
    <w:rsid w:val="50D35C2D"/>
    <w:rsid w:val="50E44053"/>
    <w:rsid w:val="51564ABE"/>
    <w:rsid w:val="516C26C7"/>
    <w:rsid w:val="51DD41F7"/>
    <w:rsid w:val="521718F4"/>
    <w:rsid w:val="53C014DD"/>
    <w:rsid w:val="54B26F78"/>
    <w:rsid w:val="551471AB"/>
    <w:rsid w:val="56322C18"/>
    <w:rsid w:val="56E225C3"/>
    <w:rsid w:val="573B5980"/>
    <w:rsid w:val="59360441"/>
    <w:rsid w:val="5A26725B"/>
    <w:rsid w:val="5B6F7C9E"/>
    <w:rsid w:val="5B9C053B"/>
    <w:rsid w:val="5BB944F1"/>
    <w:rsid w:val="5CEB6506"/>
    <w:rsid w:val="5CF32024"/>
    <w:rsid w:val="5D06345B"/>
    <w:rsid w:val="5D134A68"/>
    <w:rsid w:val="5D27753A"/>
    <w:rsid w:val="5D2C3FFF"/>
    <w:rsid w:val="5D634561"/>
    <w:rsid w:val="5E09774F"/>
    <w:rsid w:val="5E60039B"/>
    <w:rsid w:val="5EC17C1D"/>
    <w:rsid w:val="623A5E03"/>
    <w:rsid w:val="62CD1588"/>
    <w:rsid w:val="63C12147"/>
    <w:rsid w:val="640073B8"/>
    <w:rsid w:val="64A80FFB"/>
    <w:rsid w:val="65391939"/>
    <w:rsid w:val="668335A3"/>
    <w:rsid w:val="66A67DFC"/>
    <w:rsid w:val="67582ED7"/>
    <w:rsid w:val="6778009E"/>
    <w:rsid w:val="694665EC"/>
    <w:rsid w:val="6A1632F0"/>
    <w:rsid w:val="6A516C7D"/>
    <w:rsid w:val="6B083609"/>
    <w:rsid w:val="6B2640C2"/>
    <w:rsid w:val="6B2C0992"/>
    <w:rsid w:val="6BBB305F"/>
    <w:rsid w:val="6CB9623B"/>
    <w:rsid w:val="6CD720F1"/>
    <w:rsid w:val="6D50642F"/>
    <w:rsid w:val="6D6075C5"/>
    <w:rsid w:val="6D6966B0"/>
    <w:rsid w:val="6D857945"/>
    <w:rsid w:val="6DE14A23"/>
    <w:rsid w:val="6DF134BB"/>
    <w:rsid w:val="6DFD0EEC"/>
    <w:rsid w:val="6E176623"/>
    <w:rsid w:val="6F710E4B"/>
    <w:rsid w:val="6F8B2E64"/>
    <w:rsid w:val="6F98692D"/>
    <w:rsid w:val="6FED2ADC"/>
    <w:rsid w:val="700A37CC"/>
    <w:rsid w:val="709F0698"/>
    <w:rsid w:val="70F333B7"/>
    <w:rsid w:val="714003AF"/>
    <w:rsid w:val="71714D9F"/>
    <w:rsid w:val="72C51B4C"/>
    <w:rsid w:val="73567201"/>
    <w:rsid w:val="74012BB4"/>
    <w:rsid w:val="744E23D6"/>
    <w:rsid w:val="755C3350"/>
    <w:rsid w:val="75666D5B"/>
    <w:rsid w:val="758C7C64"/>
    <w:rsid w:val="76E751FE"/>
    <w:rsid w:val="77256A46"/>
    <w:rsid w:val="77D8250C"/>
    <w:rsid w:val="792274C5"/>
    <w:rsid w:val="793D668D"/>
    <w:rsid w:val="79AB3A64"/>
    <w:rsid w:val="7AEC764C"/>
    <w:rsid w:val="7D1E0AD5"/>
    <w:rsid w:val="7DA94EB3"/>
    <w:rsid w:val="7DC83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sz w:val="24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rFonts w:ascii="等线" w:hAnsi="等线" w:eastAsia="等线"/>
      <w:kern w:val="0"/>
      <w:sz w:val="20"/>
      <w:szCs w:val="2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  <w:style w:type="character" w:styleId="9">
    <w:name w:val="Hyperlink"/>
    <w:basedOn w:val="7"/>
    <w:qFormat/>
    <w:uiPriority w:val="0"/>
    <w:rPr>
      <w:color w:val="0000FF"/>
      <w:u w:val="single"/>
    </w:rPr>
  </w:style>
  <w:style w:type="character" w:customStyle="1" w:styleId="10">
    <w:name w:val="font41"/>
    <w:basedOn w:val="7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1">
    <w:name w:val="font1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2">
    <w:name w:val="font21"/>
    <w:basedOn w:val="7"/>
    <w:qFormat/>
    <w:uiPriority w:val="0"/>
    <w:rPr>
      <w:rFonts w:hint="eastAsia" w:ascii="仿宋_GB2312" w:eastAsia="仿宋_GB2312" w:cs="仿宋_GB2312"/>
      <w:color w:val="FF0000"/>
      <w:sz w:val="24"/>
      <w:szCs w:val="24"/>
      <w:u w:val="none"/>
    </w:rPr>
  </w:style>
  <w:style w:type="character" w:customStyle="1" w:styleId="13">
    <w:name w:val="font01"/>
    <w:basedOn w:val="7"/>
    <w:qFormat/>
    <w:uiPriority w:val="0"/>
    <w:rPr>
      <w:rFonts w:hint="eastAsia" w:ascii="宋体" w:hAnsi="宋体" w:eastAsia="宋体" w:cs="宋体"/>
      <w:color w:val="FF0000"/>
      <w:sz w:val="24"/>
      <w:szCs w:val="24"/>
      <w:u w:val="none"/>
    </w:rPr>
  </w:style>
  <w:style w:type="paragraph" w:customStyle="1" w:styleId="14">
    <w:name w:val="Table Paragraph"/>
    <w:basedOn w:val="1"/>
    <w:qFormat/>
    <w:uiPriority w:val="1"/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header" Target="header4.xml"/><Relationship Id="rId6" Type="http://schemas.openxmlformats.org/officeDocument/2006/relationships/header" Target="header3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theme" Target="theme/theme1.xml"/><Relationship Id="rId12" Type="http://schemas.openxmlformats.org/officeDocument/2006/relationships/footer" Target="footer6.xml"/><Relationship Id="rId11" Type="http://schemas.openxmlformats.org/officeDocument/2006/relationships/footer" Target="footer5.xml"/><Relationship Id="rId10" Type="http://schemas.openxmlformats.org/officeDocument/2006/relationships/footer" Target="footer4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2084</Words>
  <Characters>2404</Characters>
  <Lines>0</Lines>
  <Paragraphs>0</Paragraphs>
  <TotalTime>91</TotalTime>
  <ScaleCrop>false</ScaleCrop>
  <LinksUpToDate>false</LinksUpToDate>
  <CharactersWithSpaces>2597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2024-08-27T06:55:00Z</dcterms:created>
  <dc:creator>经管科</dc:creator>
  <cp:lastModifiedBy>磨轨筋肉人</cp:lastModifiedBy>
  <cp:lastPrinted>2024-10-11T02:58:00Z</cp:lastPrinted>
  <dcterms:modified xsi:type="dcterms:W3CDTF">2025-11-19T08:21:39Z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B5ACA1221CAE4CB98F7C8E0951EF75B2_12</vt:lpwstr>
  </property>
  <property fmtid="{D5CDD505-2E9C-101B-9397-08002B2CF9AE}" pid="4" name="KSOTemplateDocerSaveRecord">
    <vt:lpwstr>eyJoZGlkIjoiYWEzN2VkMjk0NjgxYjg3YTJhYWU4OTk4ZmIxNjkzMjkiLCJ1c2VySWQiOiIxMTc5NTAxMTM5In0=</vt:lpwstr>
  </property>
</Properties>
</file>