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27BC5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/>
        <w:jc w:val="center"/>
        <w:textAlignment w:val="baseline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报名表</w:t>
      </w:r>
    </w:p>
    <w:p w14:paraId="1A816A89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 w:val="0"/>
        <w:spacing w:line="560" w:lineRule="exact"/>
        <w:ind w:left="0"/>
        <w:jc w:val="both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</w:p>
    <w:tbl>
      <w:tblPr>
        <w:tblStyle w:val="3"/>
        <w:tblW w:w="0" w:type="auto"/>
        <w:tblInd w:w="16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91"/>
        <w:gridCol w:w="5409"/>
      </w:tblGrid>
      <w:tr w14:paraId="2956D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4753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采购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项目名称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7BD2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b/>
                <w:color w:val="auto"/>
                <w:sz w:val="32"/>
                <w:szCs w:val="32"/>
                <w:highlight w:val="none"/>
              </w:rPr>
            </w:pPr>
          </w:p>
        </w:tc>
      </w:tr>
      <w:tr w14:paraId="5CFEA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1FCA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采购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项目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编号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4E2F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  <w:tr w14:paraId="155FB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B41B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响应人名称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5C1B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  <w:tr w14:paraId="0A07A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A1C5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统一社会信用代码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85EC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  <w:tr w14:paraId="29D64D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BB50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主营业务范围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6A87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  <w:tr w14:paraId="005FD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36A3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响应人联系人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B6E2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  <w:tr w14:paraId="2D320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4DCE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联系人手机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7D4B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  <w:tr w14:paraId="636D4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527E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邮寄地址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0B7A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  <w:tr w14:paraId="10DA7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8303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sz w:val="32"/>
                <w:szCs w:val="32"/>
                <w:highlight w:val="none"/>
              </w:rPr>
              <w:t>电子邮箱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AF51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  <w:tr w14:paraId="702EC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7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C59C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响应人</w:t>
            </w:r>
          </w:p>
          <w:p w14:paraId="7E14EF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（加盖单位公章）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BCB0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  <w:tr w14:paraId="0BC62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</w:trPr>
        <w:tc>
          <w:tcPr>
            <w:tcW w:w="3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7639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报名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日期</w:t>
            </w:r>
          </w:p>
        </w:tc>
        <w:tc>
          <w:tcPr>
            <w:tcW w:w="5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7646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</w:pPr>
          </w:p>
        </w:tc>
      </w:tr>
    </w:tbl>
    <w:p w14:paraId="540585E1"/>
    <w:sectPr>
      <w:pgSz w:w="11906" w:h="16838"/>
      <w:pgMar w:top="2098" w:right="1474" w:bottom="1984" w:left="1587" w:header="851" w:footer="992" w:gutter="0"/>
      <w:paperSrc/>
      <w:cols w:space="0" w:num="1"/>
      <w:rtlGutter w:val="0"/>
      <w:docGrid w:type="linesAndChars" w:linePitch="579" w:charSpace="-84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1"/>
  <w:bordersDoNotSurroundFooter w:val="1"/>
  <w:documentProtection w:enforcement="0"/>
  <w:defaultTabStop w:val="420"/>
  <w:drawingGridHorizontalSpacing w:val="158"/>
  <w:drawingGridVerticalSpacing w:val="290"/>
  <w:displayHorizontalDrawingGridEvery w:val="2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952924"/>
    <w:rsid w:val="74952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tLeast"/>
      <w:jc w:val="both"/>
      <w:textAlignment w:val="baseline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等线" w:hAnsi="等线" w:cs="宋体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2026-07-03T07:03:00Z</dcterms:created>
  <dc:creator>huawei</dc:creator>
  <cp:lastModifiedBy>huawei</cp:lastModifiedBy>
  <dcterms:modified xsi:type="dcterms:W3CDTF">2026-07-03T07:04:03Z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FC57F0E94C19438CB2D1B735740BB025_11</vt:lpwstr>
  </property>
  <property fmtid="{D5CDD505-2E9C-101B-9397-08002B2CF9AE}" pid="4" name="KSOTemplateDocerSaveRecord">
    <vt:lpwstr>eyJoZGlkIjoiMzEwNTM5NzYwMDRjMzkwZTVkZjY2ODkwMGIxNGU0OTUiLCJ1c2VySWQiOiIyNzk5NzEwMDMifQ==</vt:lpwstr>
  </property>
</Properties>
</file>